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B68F" w14:textId="051B30D6" w:rsidR="00DE4E01" w:rsidRDefault="00DE4E01" w:rsidP="00C31810">
      <w:pPr>
        <w:rPr>
          <w:rFonts w:ascii="Times New Roman" w:hAnsi="Times New Roman" w:cs="Times New Roman"/>
          <w:b/>
          <w:bCs/>
          <w:sz w:val="48"/>
          <w:szCs w:val="48"/>
          <w:lang w:eastAsia="nb-NO"/>
        </w:rPr>
      </w:pPr>
      <w:r>
        <w:rPr>
          <w:noProof/>
        </w:rPr>
        <w:drawing>
          <wp:inline distT="0" distB="0" distL="0" distR="0" wp14:anchorId="7C93789C" wp14:editId="19BED367">
            <wp:extent cx="3394365" cy="933450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5B17DC2-B3DE-82E0-964E-652D04D68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B5B17DC2-B3DE-82E0-964E-652D04D682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59" cy="935318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ACB67DD" w14:textId="77777777" w:rsidR="009301B7" w:rsidRDefault="009301B7" w:rsidP="00C31810">
      <w:pPr>
        <w:rPr>
          <w:rFonts w:ascii="Times New Roman" w:hAnsi="Times New Roman" w:cs="Times New Roman"/>
          <w:b/>
          <w:bCs/>
          <w:sz w:val="48"/>
          <w:szCs w:val="48"/>
          <w:lang w:eastAsia="nb-NO"/>
        </w:rPr>
      </w:pPr>
    </w:p>
    <w:p w14:paraId="34A7405C" w14:textId="4483363C" w:rsidR="00B30448" w:rsidRPr="00C31810" w:rsidRDefault="00B30448" w:rsidP="00C31810">
      <w:pPr>
        <w:rPr>
          <w:rFonts w:ascii="Times New Roman" w:hAnsi="Times New Roman" w:cs="Times New Roman"/>
          <w:b/>
          <w:bCs/>
          <w:sz w:val="48"/>
          <w:szCs w:val="48"/>
          <w:lang w:eastAsia="nb-NO"/>
        </w:rPr>
      </w:pPr>
      <w:r w:rsidRPr="00C31810">
        <w:rPr>
          <w:rFonts w:ascii="Times New Roman" w:hAnsi="Times New Roman" w:cs="Times New Roman"/>
          <w:b/>
          <w:bCs/>
          <w:sz w:val="48"/>
          <w:szCs w:val="48"/>
          <w:lang w:eastAsia="nb-NO"/>
        </w:rPr>
        <w:t>Tilvisningsavtaler</w:t>
      </w:r>
    </w:p>
    <w:p w14:paraId="116DD730" w14:textId="70E6E635" w:rsidR="000E33EC" w:rsidRPr="009301B7" w:rsidRDefault="00B30448" w:rsidP="00B304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</w:pPr>
      <w:r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 xml:space="preserve">Tjeldsund kommune </w:t>
      </w:r>
      <w:r w:rsidR="000E33EC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 xml:space="preserve">har behov for utleieboliger utover det kommunen selv og kommunens boligstiftelse i dag rår over. Behovet er spesielt knyttet til at kommunen skal bosette flyktninger og til </w:t>
      </w:r>
      <w:r w:rsidR="009C0EDA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>å dekke et generelt økende boligbehov for vanskeligstilte</w:t>
      </w:r>
      <w:r w:rsidR="00E41F5C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 xml:space="preserve"> og unge i etableringsfasen</w:t>
      </w:r>
      <w:r w:rsidR="009C0EDA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 xml:space="preserve">. Samlet anslås boligbehovet å utgjøre </w:t>
      </w:r>
      <w:r w:rsidR="00E41F5C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>5</w:t>
      </w:r>
      <w:r w:rsidR="009C0EDA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>0</w:t>
      </w:r>
      <w:r w:rsidR="00105C99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 xml:space="preserve"> – </w:t>
      </w:r>
      <w:r w:rsidR="002D2210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>8</w:t>
      </w:r>
      <w:r w:rsidR="00105C99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 xml:space="preserve">0 </w:t>
      </w:r>
      <w:r w:rsidR="009C0EDA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>boliger</w:t>
      </w:r>
      <w:r w:rsidR="00105C99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 xml:space="preserve"> i </w:t>
      </w:r>
      <w:r w:rsidR="002D2210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>planperioden.</w:t>
      </w:r>
    </w:p>
    <w:p w14:paraId="0F5CEB5B" w14:textId="17C0D629" w:rsidR="00B30448" w:rsidRPr="009301B7" w:rsidRDefault="00B30448" w:rsidP="00B304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</w:pPr>
      <w:r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>Vi ønsker samarbeid med profesjonelle utleiere om fremskaffelse av gode utleieboliger</w:t>
      </w:r>
      <w:r w:rsidR="000E33EC" w:rsidRPr="009301B7">
        <w:rPr>
          <w:rFonts w:ascii="Times New Roman" w:eastAsia="Times New Roman" w:hAnsi="Times New Roman" w:cs="Times New Roman"/>
          <w:b/>
          <w:bCs/>
          <w:color w:val="4F4B4B"/>
          <w:sz w:val="24"/>
          <w:szCs w:val="24"/>
          <w:lang w:eastAsia="nb-NO"/>
        </w:rPr>
        <w:t>.</w:t>
      </w:r>
    </w:p>
    <w:p w14:paraId="7ABDC50B" w14:textId="31C570EE" w:rsidR="00B30448" w:rsidRPr="009301B7" w:rsidRDefault="00B30448" w:rsidP="00B304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>Tjeldsund kommune ønsker å inngå tilvisningsavtale med leverandører som har til formål å eie, forvalte og leie ut boliger. Tilvisingsavtalen gir kommunen rett til å henvise boligsøkere til boligene som er omfattet av avtalen. Boligeier inngår deretter leiekontrakt med den enkelte boligsøker.</w:t>
      </w:r>
    </w:p>
    <w:p w14:paraId="5D3D1FAB" w14:textId="6179E873" w:rsidR="00B30448" w:rsidRPr="009301B7" w:rsidRDefault="00B30448" w:rsidP="00B304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Tjeldsund kommune ønsker å tilby boliger </w:t>
      </w:r>
      <w:proofErr w:type="gramStart"/>
      <w:r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>beliggende</w:t>
      </w:r>
      <w:proofErr w:type="gramEnd"/>
      <w:r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ulike deler kommunen, dog i nærheten av offentlig kommunikasjon. I tilvisingsavtalen skal kommunen ha tilvisingsrett </w:t>
      </w:r>
      <w:r w:rsidR="000E33EC"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inntil </w:t>
      </w:r>
      <w:r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>40 prosent av boligene til enhver tid</w:t>
      </w:r>
      <w:r w:rsidR="000E33EC"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så lenge avtalen gjelder</w:t>
      </w:r>
      <w:r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0CF4D9E3" w14:textId="77777777" w:rsidR="009301B7" w:rsidRPr="009301B7" w:rsidRDefault="00B30448" w:rsidP="00B304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>Ved etablering av utleieboliger med tilvisingsavtale gjennom nybygging, ombygging eller kjøpsprosjekter, kan det søkes om grunnlån i Husbanken til hele prosjektet. Husbankens krav til kvalitet er sammenfallende med byggeteknisk forskrift. Husbanken skal sikre at boligene er egnet.</w:t>
      </w:r>
    </w:p>
    <w:p w14:paraId="2857891F" w14:textId="3024A43A" w:rsidR="00B30448" w:rsidRPr="009301B7" w:rsidRDefault="00B30448" w:rsidP="00B304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>Boligene vil være et supplement til kommunens egne utleieboliger. Aktuelle beboere for tilvising av bolig vil være vanskeligstilte på boligmarkedet. I hovedsak ønsker kommunen to-roms leiligheter, men det er ønskelig med innslag av større leiligheter og prosjekter med variert leilighetssammensetning.</w:t>
      </w:r>
    </w:p>
    <w:p w14:paraId="08BD232F" w14:textId="77F1B5EA" w:rsidR="009C0EDA" w:rsidRPr="009301B7" w:rsidRDefault="009C0EDA" w:rsidP="00B304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01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Tjeldsund kommune vil gjøre en konkret vurdering av omfang på tilvisningsavtaler på bakgrunn av hvilke boligprosjekter som tilbys kommunen. </w:t>
      </w:r>
    </w:p>
    <w:p w14:paraId="179E68AE" w14:textId="57098D1F" w:rsidR="00B30448" w:rsidRPr="009301B7" w:rsidRDefault="009C0E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01B7">
        <w:rPr>
          <w:rFonts w:ascii="Times New Roman" w:hAnsi="Times New Roman" w:cs="Times New Roman"/>
          <w:sz w:val="24"/>
          <w:szCs w:val="24"/>
          <w:u w:val="single"/>
        </w:rPr>
        <w:t>Kontaktperson</w:t>
      </w:r>
      <w:r w:rsidR="00E34799" w:rsidRPr="009301B7">
        <w:rPr>
          <w:rFonts w:ascii="Times New Roman" w:hAnsi="Times New Roman" w:cs="Times New Roman"/>
          <w:sz w:val="24"/>
          <w:szCs w:val="24"/>
          <w:u w:val="single"/>
        </w:rPr>
        <w:t>er:</w:t>
      </w:r>
    </w:p>
    <w:p w14:paraId="2477CB6F" w14:textId="2E86A160" w:rsidR="00E34799" w:rsidRPr="009301B7" w:rsidRDefault="00E34799">
      <w:pPr>
        <w:rPr>
          <w:rFonts w:ascii="Times New Roman" w:hAnsi="Times New Roman" w:cs="Times New Roman"/>
          <w:sz w:val="24"/>
          <w:szCs w:val="24"/>
        </w:rPr>
      </w:pPr>
      <w:r w:rsidRPr="009301B7">
        <w:rPr>
          <w:rFonts w:ascii="Times New Roman" w:hAnsi="Times New Roman" w:cs="Times New Roman"/>
          <w:sz w:val="24"/>
          <w:szCs w:val="24"/>
        </w:rPr>
        <w:t xml:space="preserve">Stabsleder </w:t>
      </w:r>
      <w:r w:rsidR="00B74D49" w:rsidRPr="009301B7">
        <w:rPr>
          <w:rFonts w:ascii="Times New Roman" w:hAnsi="Times New Roman" w:cs="Times New Roman"/>
          <w:sz w:val="24"/>
          <w:szCs w:val="24"/>
        </w:rPr>
        <w:t>Bente Solvang</w:t>
      </w:r>
      <w:r w:rsidR="002D2210" w:rsidRPr="009301B7">
        <w:rPr>
          <w:rFonts w:ascii="Times New Roman" w:hAnsi="Times New Roman" w:cs="Times New Roman"/>
          <w:sz w:val="24"/>
          <w:szCs w:val="24"/>
        </w:rPr>
        <w:t>,</w:t>
      </w:r>
      <w:r w:rsidR="00F316BD" w:rsidRPr="009301B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316BD" w:rsidRPr="009301B7">
          <w:rPr>
            <w:rStyle w:val="Hyperkobling"/>
            <w:rFonts w:ascii="Times New Roman" w:hAnsi="Times New Roman" w:cs="Times New Roman"/>
            <w:sz w:val="24"/>
            <w:szCs w:val="24"/>
          </w:rPr>
          <w:t>bente.solvang@tjeldsund.kommune.no</w:t>
        </w:r>
      </w:hyperlink>
      <w:r w:rsidR="00F316BD" w:rsidRPr="0093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6BD" w:rsidRPr="009301B7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F316BD" w:rsidRPr="009301B7">
        <w:rPr>
          <w:rFonts w:ascii="Times New Roman" w:hAnsi="Times New Roman" w:cs="Times New Roman"/>
          <w:sz w:val="24"/>
          <w:szCs w:val="24"/>
        </w:rPr>
        <w:t xml:space="preserve"> </w:t>
      </w:r>
      <w:r w:rsidR="009F7751" w:rsidRPr="009301B7">
        <w:rPr>
          <w:rFonts w:ascii="Times New Roman" w:hAnsi="Times New Roman" w:cs="Times New Roman"/>
          <w:sz w:val="24"/>
          <w:szCs w:val="24"/>
        </w:rPr>
        <w:t>91384292</w:t>
      </w:r>
    </w:p>
    <w:p w14:paraId="6BCB2CEE" w14:textId="49D0F8D5" w:rsidR="00084F4B" w:rsidRPr="009301B7" w:rsidRDefault="007E50F1" w:rsidP="00084F4B">
      <w:pPr>
        <w:rPr>
          <w:sz w:val="24"/>
          <w:szCs w:val="24"/>
          <w:lang w:eastAsia="nb-NO"/>
        </w:rPr>
      </w:pPr>
      <w:r w:rsidRPr="009301B7">
        <w:rPr>
          <w:rFonts w:ascii="Times New Roman" w:hAnsi="Times New Roman" w:cs="Times New Roman"/>
          <w:sz w:val="24"/>
          <w:szCs w:val="24"/>
        </w:rPr>
        <w:t xml:space="preserve">Rådgiver boligkontor og økonomi Siri </w:t>
      </w:r>
      <w:proofErr w:type="spellStart"/>
      <w:r w:rsidRPr="009301B7">
        <w:rPr>
          <w:rFonts w:ascii="Times New Roman" w:hAnsi="Times New Roman" w:cs="Times New Roman"/>
          <w:sz w:val="24"/>
          <w:szCs w:val="24"/>
        </w:rPr>
        <w:t>Sjåfjell</w:t>
      </w:r>
      <w:proofErr w:type="spellEnd"/>
      <w:r w:rsidR="00084F4B" w:rsidRPr="009301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01A50" w:rsidRPr="009301B7">
          <w:rPr>
            <w:rStyle w:val="Hyperkobling"/>
            <w:rFonts w:ascii="Times New Roman" w:hAnsi="Times New Roman" w:cs="Times New Roman"/>
            <w:sz w:val="24"/>
            <w:szCs w:val="24"/>
          </w:rPr>
          <w:t>siri.sjafjell@tjeldsund.kommune.no</w:t>
        </w:r>
      </w:hyperlink>
      <w:r w:rsidR="00084F4B" w:rsidRPr="0093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F4B" w:rsidRPr="009301B7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084F4B" w:rsidRPr="009301B7">
        <w:rPr>
          <w:rFonts w:ascii="Times New Roman" w:hAnsi="Times New Roman" w:cs="Times New Roman"/>
          <w:sz w:val="24"/>
          <w:szCs w:val="24"/>
        </w:rPr>
        <w:t xml:space="preserve"> </w:t>
      </w:r>
      <w:r w:rsidR="00084F4B" w:rsidRPr="009301B7">
        <w:rPr>
          <w:rFonts w:ascii="Times New Roman" w:hAnsi="Times New Roman" w:cs="Times New Roman"/>
          <w:sz w:val="24"/>
          <w:szCs w:val="24"/>
          <w:lang w:eastAsia="nb-NO"/>
        </w:rPr>
        <w:t>90985730</w:t>
      </w:r>
    </w:p>
    <w:p w14:paraId="35D63835" w14:textId="6C87A982" w:rsidR="00B74D49" w:rsidRPr="009301B7" w:rsidRDefault="00B74D49">
      <w:pPr>
        <w:rPr>
          <w:rFonts w:ascii="Times New Roman" w:hAnsi="Times New Roman" w:cs="Times New Roman"/>
          <w:sz w:val="24"/>
          <w:szCs w:val="24"/>
        </w:rPr>
      </w:pPr>
    </w:p>
    <w:p w14:paraId="2A521981" w14:textId="008829E8" w:rsidR="00A33C25" w:rsidRPr="009301B7" w:rsidRDefault="00064883">
      <w:pPr>
        <w:rPr>
          <w:rFonts w:ascii="Times New Roman" w:hAnsi="Times New Roman" w:cs="Times New Roman"/>
          <w:sz w:val="24"/>
          <w:szCs w:val="24"/>
        </w:rPr>
      </w:pPr>
      <w:r w:rsidRPr="009301B7">
        <w:rPr>
          <w:rFonts w:ascii="Times New Roman" w:hAnsi="Times New Roman" w:cs="Times New Roman"/>
          <w:sz w:val="24"/>
          <w:szCs w:val="24"/>
        </w:rPr>
        <w:t xml:space="preserve">Søknader om prosjekter for utleieboliger sendes </w:t>
      </w:r>
      <w:hyperlink r:id="rId8" w:history="1">
        <w:r w:rsidR="003656EC" w:rsidRPr="009301B7">
          <w:rPr>
            <w:rStyle w:val="Hyperkobling"/>
            <w:rFonts w:ascii="Times New Roman" w:hAnsi="Times New Roman" w:cs="Times New Roman"/>
            <w:sz w:val="24"/>
            <w:szCs w:val="24"/>
          </w:rPr>
          <w:t>post@tjeldsund.kommune.no</w:t>
        </w:r>
      </w:hyperlink>
    </w:p>
    <w:sectPr w:rsidR="00A33C25" w:rsidRPr="0093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48"/>
    <w:rsid w:val="00064883"/>
    <w:rsid w:val="00084F4B"/>
    <w:rsid w:val="000E33EC"/>
    <w:rsid w:val="000F7634"/>
    <w:rsid w:val="00105C99"/>
    <w:rsid w:val="00165A12"/>
    <w:rsid w:val="002A5D7A"/>
    <w:rsid w:val="002D2210"/>
    <w:rsid w:val="003656EC"/>
    <w:rsid w:val="00501A50"/>
    <w:rsid w:val="007E50F1"/>
    <w:rsid w:val="009301B7"/>
    <w:rsid w:val="009C0EDA"/>
    <w:rsid w:val="009F7751"/>
    <w:rsid w:val="00A33C25"/>
    <w:rsid w:val="00B30448"/>
    <w:rsid w:val="00B74D49"/>
    <w:rsid w:val="00BB1089"/>
    <w:rsid w:val="00BD6836"/>
    <w:rsid w:val="00C31810"/>
    <w:rsid w:val="00DE4E01"/>
    <w:rsid w:val="00E34799"/>
    <w:rsid w:val="00E41F5C"/>
    <w:rsid w:val="00F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3478"/>
  <w15:chartTrackingRefBased/>
  <w15:docId w15:val="{B3B295B1-D147-4693-8967-BEB4636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30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044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316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jeldsund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ri.sjafjell@tjeldsun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te.solvang@tjeldsund.kommune.n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Tjeldsund kommune</Company>
  <LinksUpToDate>false</LinksUpToDate>
  <CharactersWithSpaces>2142</CharactersWithSpaces>
  <SharedDoc>false</SharedDoc>
  <HLinks>
    <vt:vector size="18" baseType="variant">
      <vt:variant>
        <vt:i4>3735629</vt:i4>
      </vt:variant>
      <vt:variant>
        <vt:i4>6</vt:i4>
      </vt:variant>
      <vt:variant>
        <vt:i4>0</vt:i4>
      </vt:variant>
      <vt:variant>
        <vt:i4>5</vt:i4>
      </vt:variant>
      <vt:variant>
        <vt:lpwstr>mailto:post@tjeldsund.kommune.no</vt:lpwstr>
      </vt:variant>
      <vt:variant>
        <vt:lpwstr/>
      </vt:variant>
      <vt:variant>
        <vt:i4>5505129</vt:i4>
      </vt:variant>
      <vt:variant>
        <vt:i4>3</vt:i4>
      </vt:variant>
      <vt:variant>
        <vt:i4>0</vt:i4>
      </vt:variant>
      <vt:variant>
        <vt:i4>5</vt:i4>
      </vt:variant>
      <vt:variant>
        <vt:lpwstr>mailto:siri.sjafjell@tjeldsund.kommune.no</vt:lpwstr>
      </vt:variant>
      <vt:variant>
        <vt:lpwstr/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mailto:bente.solvang@tjeldsund.kommune.no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Simonsen</dc:creator>
  <cp:keywords/>
  <dc:description/>
  <cp:lastModifiedBy>Torbjørn Simonsen</cp:lastModifiedBy>
  <cp:revision>2</cp:revision>
  <dcterms:created xsi:type="dcterms:W3CDTF">2023-02-16T20:58:00Z</dcterms:created>
  <dcterms:modified xsi:type="dcterms:W3CDTF">2023-02-16T20:58:00Z</dcterms:modified>
</cp:coreProperties>
</file>